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E2" w:rsidRDefault="00BB11E2" w:rsidP="00BB11E2">
      <w:pPr>
        <w:pStyle w:val="Bodytext30"/>
        <w:shd w:val="clear" w:color="auto" w:fill="auto"/>
        <w:spacing w:line="293" w:lineRule="exact"/>
        <w:ind w:right="40"/>
        <w:rPr>
          <w:color w:val="000000"/>
        </w:rPr>
      </w:pPr>
      <w:bookmarkStart w:id="0" w:name="_GoBack"/>
      <w:bookmarkEnd w:id="0"/>
      <w:r>
        <w:rPr>
          <w:color w:val="000000"/>
        </w:rPr>
        <w:t>Региональные ресурсные центры по вопросам сопровождения детей с ограниченными</w:t>
      </w:r>
      <w:r>
        <w:rPr>
          <w:color w:val="000000"/>
        </w:rPr>
        <w:br/>
        <w:t>возможностями здоровья на территории Свердловской области</w:t>
      </w:r>
    </w:p>
    <w:p w:rsidR="00496F3C" w:rsidRPr="00E56239" w:rsidRDefault="00496F3C" w:rsidP="00BB11E2">
      <w:pPr>
        <w:pStyle w:val="Bodytext30"/>
        <w:shd w:val="clear" w:color="auto" w:fill="auto"/>
        <w:spacing w:line="293" w:lineRule="exact"/>
        <w:ind w:right="40"/>
        <w:rPr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785"/>
      </w:tblGrid>
      <w:tr w:rsidR="00C060F5" w:rsidTr="00C060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регионального ресурсного центра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Ссылка на сайт </w:t>
            </w:r>
            <w:r>
              <w:rPr>
                <w:b/>
              </w:rPr>
              <w:br/>
              <w:t>с информационно-методическими материалами</w:t>
            </w:r>
          </w:p>
        </w:tc>
      </w:tr>
      <w:tr w:rsidR="00C060F5" w:rsidTr="00C060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ресурсный центр развития доступной образовательной среды в системе образования Свердловской области</w:t>
            </w:r>
          </w:p>
          <w:p w:rsidR="00C060F5" w:rsidRDefault="00C060F5" w:rsidP="00C060F5">
            <w:pPr>
              <w:pStyle w:val="aa"/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«Центр психолого-медико-социального сопровождения «Эхо»)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DB490E">
            <w:hyperlink r:id="rId5" w:history="1">
              <w:r w:rsidR="00C060F5">
                <w:rPr>
                  <w:rStyle w:val="a3"/>
                </w:rPr>
                <w:t>http://rrc-so.ru/</w:t>
              </w:r>
            </w:hyperlink>
          </w:p>
          <w:p w:rsidR="00C060F5" w:rsidRDefault="00C060F5">
            <w:r>
              <w:rPr>
                <w:b/>
              </w:rPr>
              <w:t>Разделы:</w:t>
            </w:r>
            <w:r>
              <w:t xml:space="preserve"> Доступная среда</w:t>
            </w:r>
          </w:p>
          <w:p w:rsidR="00C060F5" w:rsidRDefault="00C060F5">
            <w:r>
              <w:t xml:space="preserve">Семинары для педагогов, </w:t>
            </w:r>
          </w:p>
          <w:p w:rsidR="00C060F5" w:rsidRDefault="00C060F5">
            <w:pPr>
              <w:rPr>
                <w:b/>
                <w:lang w:eastAsia="en-US"/>
              </w:rPr>
            </w:pPr>
            <w:proofErr w:type="spellStart"/>
            <w:r>
              <w:t>Вебинары</w:t>
            </w:r>
            <w:proofErr w:type="spellEnd"/>
            <w:r>
              <w:t xml:space="preserve"> для педагогов и родителей</w:t>
            </w:r>
          </w:p>
        </w:tc>
      </w:tr>
      <w:tr w:rsidR="00C060F5" w:rsidTr="00C060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с расстройствами аутистического спектра на территории Свердловской области </w:t>
            </w:r>
          </w:p>
          <w:p w:rsidR="00C060F5" w:rsidRDefault="00C060F5" w:rsidP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«Центр психолого-медико-социального сопровождения «Речевой центр»)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DB490E">
            <w:hyperlink r:id="rId6" w:history="1">
              <w:r w:rsidR="00C060F5">
                <w:rPr>
                  <w:rStyle w:val="a3"/>
                </w:rPr>
                <w:t>https://rc.uralschool.ru/</w:t>
              </w:r>
            </w:hyperlink>
          </w:p>
          <w:p w:rsidR="00C060F5" w:rsidRDefault="00C060F5">
            <w:pPr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C060F5" w:rsidRDefault="00C060F5">
            <w:r>
              <w:t>Региональный ресурсный центр</w:t>
            </w:r>
          </w:p>
          <w:p w:rsidR="00C060F5" w:rsidRDefault="00DB490E">
            <w:pPr>
              <w:rPr>
                <w:sz w:val="22"/>
                <w:szCs w:val="22"/>
              </w:rPr>
            </w:pPr>
            <w:hyperlink r:id="rId7" w:history="1">
              <w:r w:rsidR="00C060F5">
                <w:rPr>
                  <w:rStyle w:val="a3"/>
                </w:rPr>
                <w:t>https://rc.uralschool.ru/?section_id=35</w:t>
              </w:r>
            </w:hyperlink>
          </w:p>
          <w:p w:rsidR="00C060F5" w:rsidRDefault="00C060F5">
            <w:proofErr w:type="spellStart"/>
            <w:r>
              <w:t>Стажировочная</w:t>
            </w:r>
            <w:proofErr w:type="spellEnd"/>
            <w:r>
              <w:t xml:space="preserve"> площадка</w:t>
            </w:r>
          </w:p>
          <w:p w:rsidR="00C060F5" w:rsidRDefault="00DB490E">
            <w:pPr>
              <w:rPr>
                <w:lang w:eastAsia="en-US"/>
              </w:rPr>
            </w:pPr>
            <w:hyperlink r:id="rId8" w:history="1">
              <w:r w:rsidR="00C060F5">
                <w:rPr>
                  <w:rStyle w:val="a3"/>
                </w:rPr>
                <w:t>https://rc.uralschool.ru/?section_id=23</w:t>
              </w:r>
            </w:hyperlink>
          </w:p>
        </w:tc>
      </w:tr>
      <w:tr w:rsidR="00C060F5" w:rsidTr="00C060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слепоглухих детей на территории Свердловской области </w:t>
            </w:r>
          </w:p>
          <w:p w:rsidR="00C060F5" w:rsidRDefault="00C060F5">
            <w:pPr>
              <w:ind w:left="87"/>
              <w:rPr>
                <w:lang w:eastAsia="ar-SA"/>
              </w:rPr>
            </w:pPr>
            <w:r>
              <w:rPr>
                <w:lang w:eastAsia="ar-SA"/>
              </w:rPr>
              <w:t>(на базе ГБОУ СО «</w:t>
            </w:r>
            <w:proofErr w:type="spellStart"/>
            <w:r>
              <w:rPr>
                <w:lang w:eastAsia="ar-SA"/>
              </w:rPr>
              <w:t>Верхнепышминская</w:t>
            </w:r>
            <w:proofErr w:type="spellEnd"/>
            <w:r>
              <w:rPr>
                <w:lang w:eastAsia="ar-SA"/>
              </w:rPr>
              <w:t xml:space="preserve"> школа-интернат имени С.А. </w:t>
            </w:r>
            <w:proofErr w:type="spellStart"/>
            <w:r>
              <w:rPr>
                <w:lang w:eastAsia="ar-SA"/>
              </w:rPr>
              <w:t>Мартиросяна</w:t>
            </w:r>
            <w:proofErr w:type="spellEnd"/>
            <w:r>
              <w:rPr>
                <w:lang w:eastAsia="ar-SA"/>
              </w:rPr>
              <w:t>, реализующая адаптированные основные общеобразовательные программы»)</w:t>
            </w:r>
          </w:p>
          <w:p w:rsidR="00C060F5" w:rsidRDefault="00C060F5">
            <w:pPr>
              <w:ind w:left="87"/>
              <w:rPr>
                <w:b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Default="00C060F5">
            <w:r>
              <w:rPr>
                <w:color w:val="0000FF"/>
                <w:u w:val="single"/>
              </w:rPr>
              <w:t>http://mart-school.ru</w:t>
            </w:r>
          </w:p>
          <w:p w:rsidR="00C060F5" w:rsidRDefault="00C060F5">
            <w:r>
              <w:rPr>
                <w:b/>
              </w:rPr>
              <w:t>Разделы</w:t>
            </w:r>
            <w:r>
              <w:t xml:space="preserve">: Методкабинет, Реализация </w:t>
            </w:r>
          </w:p>
          <w:p w:rsidR="00C060F5" w:rsidRDefault="00C060F5">
            <w:r>
              <w:t>ФГОС ОВЗ, Региональный ресурсный центр:</w:t>
            </w:r>
          </w:p>
          <w:p w:rsidR="00C060F5" w:rsidRDefault="00DB490E">
            <w:hyperlink r:id="rId9" w:history="1">
              <w:r w:rsidR="00C060F5">
                <w:rPr>
                  <w:rStyle w:val="a3"/>
                </w:rPr>
                <w:t>http://mart-school.ru/index.php?mact=News,cntnt01,default,0&amp;cntnt01lang=ru_RU&amp;cntnt01summarytemplate=newid&amp;cntnt01category_id=18&amp;cntnt01returnid=23&amp;cntnt01returnid=23</w:t>
              </w:r>
            </w:hyperlink>
            <w:r w:rsidR="00C060F5">
              <w:t> </w:t>
            </w:r>
          </w:p>
          <w:p w:rsidR="00C060F5" w:rsidRPr="00E56239" w:rsidRDefault="00DB490E" w:rsidP="00C060F5">
            <w:hyperlink r:id="rId10" w:history="1">
              <w:r w:rsidR="00C060F5">
                <w:rPr>
                  <w:rStyle w:val="a3"/>
                </w:rPr>
                <w:t>http://mart-school.ru/index.php?mact=News,cntnt01,default,0&amp;cntnt01lang=ru_RU&amp;cntnt01summarytemplate=newid&amp;cntnt01category_id=16&amp;cntnt01returnid=23&amp;cntnt01returnid=23</w:t>
              </w:r>
            </w:hyperlink>
            <w:r w:rsidR="00C060F5">
              <w:t> </w:t>
            </w:r>
          </w:p>
          <w:p w:rsidR="00C060F5" w:rsidRPr="00E56239" w:rsidRDefault="00C060F5" w:rsidP="00C060F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060F5" w:rsidTr="00C060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с нарушениями опорно-двигательного аппарата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на территории Свердловской области</w:t>
            </w:r>
          </w:p>
          <w:p w:rsidR="00C060F5" w:rsidRDefault="00C060F5" w:rsidP="00496F3C">
            <w:pPr>
              <w:ind w:left="87"/>
              <w:rPr>
                <w:b/>
                <w:lang w:eastAsia="ar-SA"/>
              </w:rPr>
            </w:pPr>
            <w:r>
              <w:rPr>
                <w:lang w:eastAsia="ar-SA"/>
              </w:rPr>
              <w:t>(на базе ГБОУ СО «Екатеринбургская школа-интернат «Эверест», реализующая адаптированные основные общеобразовательные программы»)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Default="00DB490E">
            <w:pPr>
              <w:rPr>
                <w:rFonts w:eastAsia="Calibri"/>
                <w:color w:val="0000FF"/>
                <w:u w:val="single"/>
              </w:rPr>
            </w:pPr>
            <w:hyperlink r:id="rId11" w:history="1">
              <w:r w:rsidR="00C060F5">
                <w:rPr>
                  <w:rStyle w:val="a3"/>
                  <w:rFonts w:eastAsia="Calibri"/>
                </w:rPr>
                <w:t>https://31everest.uralschool.ru</w:t>
              </w:r>
            </w:hyperlink>
          </w:p>
          <w:p w:rsidR="00C060F5" w:rsidRDefault="00C060F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Разделы:</w:t>
            </w:r>
            <w:r>
              <w:rPr>
                <w:rFonts w:eastAsia="Calibri"/>
              </w:rPr>
              <w:t xml:space="preserve"> РРЦ НОДА:</w:t>
            </w:r>
          </w:p>
          <w:p w:rsidR="00C060F5" w:rsidRDefault="00DB490E">
            <w:pPr>
              <w:spacing w:line="276" w:lineRule="auto"/>
            </w:pPr>
            <w:hyperlink r:id="rId12" w:history="1">
              <w:r w:rsidR="00C060F5">
                <w:rPr>
                  <w:rStyle w:val="a3"/>
                </w:rPr>
                <w:t>https://31everest.uralschool.ru/?section_id=5</w:t>
              </w:r>
            </w:hyperlink>
          </w:p>
          <w:p w:rsidR="00C060F5" w:rsidRDefault="00C060F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Стажировочная</w:t>
            </w:r>
            <w:proofErr w:type="spellEnd"/>
            <w:r>
              <w:rPr>
                <w:rFonts w:eastAsia="Calibri"/>
              </w:rPr>
              <w:t xml:space="preserve"> площадка:</w:t>
            </w:r>
          </w:p>
          <w:p w:rsidR="00C060F5" w:rsidRDefault="00DB490E">
            <w:pPr>
              <w:rPr>
                <w:rFonts w:eastAsia="Calibri"/>
              </w:rPr>
            </w:pPr>
            <w:hyperlink r:id="rId13" w:history="1">
              <w:r w:rsidR="00C060F5">
                <w:rPr>
                  <w:rStyle w:val="a3"/>
                  <w:rFonts w:eastAsia="Calibri"/>
                </w:rPr>
                <w:t>https://31everest.uralschool.ru/?section_id=4</w:t>
              </w:r>
            </w:hyperlink>
          </w:p>
          <w:p w:rsidR="00C060F5" w:rsidRDefault="00C060F5">
            <w:pPr>
              <w:rPr>
                <w:b/>
                <w:lang w:eastAsia="en-US"/>
              </w:rPr>
            </w:pPr>
          </w:p>
        </w:tc>
      </w:tr>
      <w:tr w:rsidR="00C060F5" w:rsidTr="00C060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сопровождения детей с интеллектуальными нарушениями, с тяжелыми множественными нарушениями развития на территории Свердловской области </w:t>
            </w:r>
          </w:p>
          <w:p w:rsidR="00C060F5" w:rsidRDefault="00C060F5">
            <w:pPr>
              <w:ind w:left="87"/>
              <w:rPr>
                <w:lang w:eastAsia="ar-SA"/>
              </w:rPr>
            </w:pPr>
            <w:r>
              <w:rPr>
                <w:lang w:eastAsia="ar-SA"/>
              </w:rPr>
              <w:t>(на базе ГБОУ СО «Екатеринбургская школа № 3, реализующая адаптированные основные общеобразовательные программы»)</w:t>
            </w:r>
          </w:p>
          <w:p w:rsidR="00C060F5" w:rsidRDefault="00C060F5">
            <w:pPr>
              <w:ind w:left="87"/>
              <w:rPr>
                <w:b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r>
              <w:rPr>
                <w:color w:val="0000FF"/>
                <w:u w:val="single"/>
              </w:rPr>
              <w:lastRenderedPageBreak/>
              <w:t>http://123school.ru</w:t>
            </w:r>
          </w:p>
          <w:p w:rsidR="00C060F5" w:rsidRDefault="00C060F5">
            <w:pPr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C060F5" w:rsidRDefault="00C060F5">
            <w:r>
              <w:lastRenderedPageBreak/>
              <w:t>Региональный ресурсный центр ТМНР</w:t>
            </w:r>
          </w:p>
          <w:p w:rsidR="00C060F5" w:rsidRDefault="00DB490E">
            <w:pPr>
              <w:rPr>
                <w:sz w:val="22"/>
                <w:szCs w:val="22"/>
              </w:rPr>
            </w:pPr>
            <w:hyperlink r:id="rId14" w:history="1">
              <w:r w:rsidR="00C060F5">
                <w:rPr>
                  <w:rStyle w:val="a3"/>
                </w:rPr>
                <w:t>http://123school.ru/?page_id=1644</w:t>
              </w:r>
            </w:hyperlink>
          </w:p>
          <w:p w:rsidR="00C060F5" w:rsidRDefault="00C060F5">
            <w:proofErr w:type="spellStart"/>
            <w:r>
              <w:t>Стажировочная</w:t>
            </w:r>
            <w:proofErr w:type="spellEnd"/>
            <w:r>
              <w:t xml:space="preserve"> площадка</w:t>
            </w:r>
          </w:p>
          <w:p w:rsidR="00C060F5" w:rsidRDefault="00DB490E">
            <w:pPr>
              <w:rPr>
                <w:b/>
                <w:lang w:eastAsia="en-US"/>
              </w:rPr>
            </w:pPr>
            <w:hyperlink r:id="rId15" w:history="1">
              <w:r w:rsidR="00C060F5">
                <w:rPr>
                  <w:rStyle w:val="a3"/>
                </w:rPr>
                <w:t>http://123school.ru/?page_id=799</w:t>
              </w:r>
            </w:hyperlink>
          </w:p>
        </w:tc>
      </w:tr>
      <w:tr w:rsidR="00C060F5" w:rsidTr="00C060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Областное учебно-методическое объединение по вопросам реализации адаптированных основных общеобразовательных программ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на территории Свердловской области</w:t>
            </w:r>
          </w:p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школа-интернат № 9, реализующая адаптированные основные общеобразовательные программы»)</w:t>
            </w:r>
          </w:p>
          <w:p w:rsidR="00C060F5" w:rsidRDefault="00C060F5">
            <w:pPr>
              <w:ind w:left="87"/>
              <w:rPr>
                <w:b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shd w:val="clear" w:color="auto" w:fill="FFFFFF"/>
              <w:rPr>
                <w:bCs/>
                <w:color w:val="0077D0"/>
              </w:rPr>
            </w:pPr>
            <w:r>
              <w:rPr>
                <w:bCs/>
                <w:color w:val="0077D0"/>
                <w:u w:val="single"/>
              </w:rPr>
              <w:t>http://ekb-school18.ucoz.ru</w:t>
            </w:r>
          </w:p>
          <w:p w:rsidR="00C060F5" w:rsidRDefault="00C060F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Разделы:</w:t>
            </w:r>
          </w:p>
          <w:p w:rsidR="00C060F5" w:rsidRDefault="00C060F5">
            <w:pPr>
              <w:rPr>
                <w:rFonts w:cstheme="minorBidi"/>
                <w:bCs/>
              </w:rPr>
            </w:pPr>
            <w:r>
              <w:rPr>
                <w:bCs/>
              </w:rPr>
              <w:t>Деятельность стажировочной площадки:  </w:t>
            </w:r>
          </w:p>
          <w:p w:rsidR="00C060F5" w:rsidRDefault="00DB490E">
            <w:pPr>
              <w:rPr>
                <w:bCs/>
                <w:color w:val="990099"/>
                <w:u w:val="single"/>
              </w:rPr>
            </w:pPr>
            <w:hyperlink r:id="rId16" w:history="1">
              <w:r w:rsidR="00C060F5">
                <w:rPr>
                  <w:rStyle w:val="a3"/>
                  <w:bCs/>
                </w:rPr>
                <w:t>http://ekb-school18.ucoz.ru/index/dejatelnost_stazhirovochnoj_ploshhadki_po_obespecheniju_vvedenija_i_realizacii_fgos_noo_dlja_detej_s_ovz/0-37</w:t>
              </w:r>
            </w:hyperlink>
          </w:p>
          <w:p w:rsidR="00C060F5" w:rsidRDefault="00C060F5">
            <w:pPr>
              <w:rPr>
                <w:b/>
                <w:lang w:eastAsia="en-US"/>
              </w:rPr>
            </w:pPr>
            <w:r>
              <w:rPr>
                <w:bCs/>
              </w:rPr>
              <w:t>Областное учебно-методическое объединение     </w:t>
            </w:r>
            <w:hyperlink r:id="rId17" w:tgtFrame="_blank" w:history="1">
              <w:r>
                <w:rPr>
                  <w:rStyle w:val="a3"/>
                  <w:bCs/>
                  <w:color w:val="0066FF"/>
                </w:rPr>
                <w:t>http://ekb-school18.ucoz.ru/index/oblastnoe_uchebno_metodicheskoe_obedinenie_umo/0-50</w:t>
              </w:r>
            </w:hyperlink>
          </w:p>
        </w:tc>
      </w:tr>
      <w:tr w:rsidR="00C060F5" w:rsidTr="00C060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вопросам психолого-педагогической, методической и консультативной помощи родителям (законным представителям) детей, в том числе детей-инвалидов и детей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с ограниченными возможностями здоровья </w:t>
            </w:r>
          </w:p>
          <w:p w:rsidR="00C060F5" w:rsidRDefault="00C060F5" w:rsidP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базе ГБУ СО «Центр психолого-педагогической, медицинской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социальной помощи «Ладо»)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DB490E">
            <w:hyperlink r:id="rId18" w:history="1">
              <w:r w:rsidR="00C060F5">
                <w:rPr>
                  <w:rStyle w:val="a3"/>
                </w:rPr>
                <w:t>http://centerlado.ru/</w:t>
              </w:r>
            </w:hyperlink>
          </w:p>
          <w:p w:rsidR="00C060F5" w:rsidRDefault="00C060F5">
            <w:pPr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C060F5" w:rsidRDefault="00C060F5">
            <w:r>
              <w:t>Методические материалы</w:t>
            </w:r>
          </w:p>
          <w:p w:rsidR="00C060F5" w:rsidRDefault="00DB490E">
            <w:hyperlink r:id="rId19" w:history="1">
              <w:r w:rsidR="00C060F5">
                <w:rPr>
                  <w:rStyle w:val="a3"/>
                </w:rPr>
                <w:t>http://centerlado.ru/biblioteka_3/</w:t>
              </w:r>
            </w:hyperlink>
          </w:p>
          <w:p w:rsidR="00C060F5" w:rsidRDefault="00C060F5">
            <w:r>
              <w:t>Информация для родителей</w:t>
            </w:r>
          </w:p>
          <w:p w:rsidR="00C060F5" w:rsidRDefault="00DB490E">
            <w:hyperlink r:id="rId20" w:history="1">
              <w:r w:rsidR="00C060F5">
                <w:rPr>
                  <w:rStyle w:val="a3"/>
                </w:rPr>
                <w:t>http://centerlado.ru/informaciya_dlya_pedagogov/roditeley/</w:t>
              </w:r>
            </w:hyperlink>
          </w:p>
          <w:p w:rsidR="00C060F5" w:rsidRDefault="00C060F5">
            <w:r>
              <w:t>Информация для специалистов</w:t>
            </w:r>
          </w:p>
          <w:p w:rsidR="00C060F5" w:rsidRDefault="00DB490E">
            <w:pPr>
              <w:rPr>
                <w:b/>
                <w:sz w:val="28"/>
                <w:szCs w:val="28"/>
                <w:lang w:eastAsia="en-US"/>
              </w:rPr>
            </w:pPr>
            <w:hyperlink r:id="rId21" w:history="1">
              <w:r w:rsidR="00C060F5">
                <w:rPr>
                  <w:rStyle w:val="a3"/>
                </w:rPr>
                <w:t>http://centerlado.ru/informaciya_dlya_pedagogov/specialistov/</w:t>
              </w:r>
            </w:hyperlink>
          </w:p>
        </w:tc>
      </w:tr>
      <w:tr w:rsidR="00C060F5" w:rsidTr="00496F3C">
        <w:trPr>
          <w:trHeight w:val="30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C060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вопросам развития деятельности психолого-медико-педагогических комиссий, служб ранней помощи, дистанционного образования детей-инвалидов </w:t>
            </w:r>
          </w:p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ГБУ СО «Центр психолого-педагогической, медицинской и социальной помощи «Ресурс»)</w:t>
            </w:r>
          </w:p>
          <w:p w:rsidR="00C060F5" w:rsidRDefault="00C060F5">
            <w:pPr>
              <w:pStyle w:val="aa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60F5" w:rsidRDefault="00C060F5">
            <w:pPr>
              <w:ind w:left="87"/>
              <w:rPr>
                <w:b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5" w:rsidRDefault="00DB490E">
            <w:hyperlink r:id="rId22" w:history="1">
              <w:r w:rsidR="00C060F5">
                <w:rPr>
                  <w:rStyle w:val="a3"/>
                  <w:lang w:val="en-US"/>
                </w:rPr>
                <w:t>www</w:t>
              </w:r>
              <w:r w:rsidR="00C060F5">
                <w:rPr>
                  <w:rStyle w:val="a3"/>
                </w:rPr>
                <w:t>.центр-</w:t>
              </w:r>
              <w:proofErr w:type="spellStart"/>
              <w:r w:rsidR="00C060F5">
                <w:rPr>
                  <w:rStyle w:val="a3"/>
                </w:rPr>
                <w:t>ресурс.рф</w:t>
              </w:r>
              <w:proofErr w:type="spellEnd"/>
            </w:hyperlink>
          </w:p>
          <w:p w:rsidR="00C060F5" w:rsidRDefault="00C060F5">
            <w:pPr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C060F5" w:rsidRDefault="00DB490E">
            <w:hyperlink r:id="rId23" w:tooltip="Информационно-методические материалы для родителей и специалистов" w:history="1">
              <w:r w:rsidR="00C060F5">
                <w:rPr>
                  <w:rStyle w:val="a3"/>
                  <w:iCs/>
                  <w:color w:val="auto"/>
                  <w:u w:val="none"/>
                  <w:shd w:val="clear" w:color="auto" w:fill="FFFFFF"/>
                </w:rPr>
                <w:t>Информационно-методические материалы для родителей и специалистов</w:t>
              </w:r>
            </w:hyperlink>
            <w:r w:rsidR="00C060F5">
              <w:t>,</w:t>
            </w:r>
          </w:p>
          <w:p w:rsidR="00C060F5" w:rsidRDefault="00DB490E">
            <w:hyperlink r:id="rId24" w:tooltip="Центральная психолого- медико-педагогическая комиссия (ЦПМПК) и деятельность территориальных психолого-медико-педагогических комиссий" w:history="1">
              <w:r w:rsidR="00C060F5">
                <w:rPr>
                  <w:rStyle w:val="a3"/>
                  <w:iCs/>
                  <w:color w:val="auto"/>
                  <w:u w:val="none"/>
                  <w:shd w:val="clear" w:color="auto" w:fill="FFFFFF"/>
                </w:rPr>
                <w:t>Центральная психолого- медико-педагогическая комиссия (ЦПМПК) и деятельность территориальных психолого-медико-педагогических комиссий</w:t>
              </w:r>
            </w:hyperlink>
            <w:r w:rsidR="00C060F5">
              <w:t>,</w:t>
            </w:r>
          </w:p>
          <w:p w:rsidR="00C060F5" w:rsidRDefault="00DB490E">
            <w:hyperlink r:id="rId25" w:tooltip="Отделение психолого-педагогического и медико-социального сопровождения" w:history="1">
              <w:r w:rsidR="00C060F5">
                <w:rPr>
                  <w:rStyle w:val="a3"/>
                  <w:iCs/>
                  <w:color w:val="auto"/>
                  <w:u w:val="none"/>
                  <w:shd w:val="clear" w:color="auto" w:fill="FFFFFF"/>
                </w:rPr>
                <w:t>Отделение психолого-педагогического и медико-социального сопровождени</w:t>
              </w:r>
            </w:hyperlink>
            <w:r w:rsidR="00C060F5">
              <w:t>я,</w:t>
            </w:r>
          </w:p>
          <w:p w:rsidR="00C060F5" w:rsidRDefault="00DB490E">
            <w:hyperlink r:id="rId26" w:tooltip="Служба ранней помощи" w:history="1">
              <w:r w:rsidR="00C060F5">
                <w:rPr>
                  <w:rStyle w:val="a3"/>
                  <w:iCs/>
                  <w:color w:val="auto"/>
                  <w:u w:val="none"/>
                  <w:shd w:val="clear" w:color="auto" w:fill="FFFFFF"/>
                </w:rPr>
                <w:t>Служба ранней помощи</w:t>
              </w:r>
            </w:hyperlink>
            <w:r w:rsidR="00C060F5">
              <w:t>,</w:t>
            </w:r>
          </w:p>
          <w:p w:rsidR="00C060F5" w:rsidRDefault="00DB490E">
            <w:pPr>
              <w:rPr>
                <w:lang w:eastAsia="en-US"/>
              </w:rPr>
            </w:pPr>
            <w:hyperlink r:id="rId27" w:tooltip="Отделение дистанционного образования" w:history="1">
              <w:r w:rsidR="00C060F5">
                <w:rPr>
                  <w:rStyle w:val="a3"/>
                  <w:iCs/>
                  <w:color w:val="auto"/>
                  <w:u w:val="none"/>
                  <w:shd w:val="clear" w:color="auto" w:fill="FFFFFF"/>
                </w:rPr>
                <w:t>Отделение дистанционного образования</w:t>
              </w:r>
            </w:hyperlink>
          </w:p>
        </w:tc>
      </w:tr>
    </w:tbl>
    <w:p w:rsidR="00E41BA4" w:rsidRPr="00E41BA4" w:rsidRDefault="00E41BA4" w:rsidP="00496F3C">
      <w:pPr>
        <w:jc w:val="both"/>
        <w:rPr>
          <w:rFonts w:ascii="Liberation Serif" w:hAnsi="Liberation Serif"/>
        </w:rPr>
      </w:pPr>
    </w:p>
    <w:sectPr w:rsidR="00E41BA4" w:rsidRPr="00E41BA4" w:rsidSect="00E5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1207C"/>
    <w:multiLevelType w:val="hybridMultilevel"/>
    <w:tmpl w:val="81806F0C"/>
    <w:lvl w:ilvl="0" w:tplc="54F0E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0C"/>
    <w:rsid w:val="00035E72"/>
    <w:rsid w:val="00496F3C"/>
    <w:rsid w:val="0061259F"/>
    <w:rsid w:val="00737B0C"/>
    <w:rsid w:val="00A16E16"/>
    <w:rsid w:val="00BB11E2"/>
    <w:rsid w:val="00C060F5"/>
    <w:rsid w:val="00D63D1B"/>
    <w:rsid w:val="00DB490E"/>
    <w:rsid w:val="00DF373E"/>
    <w:rsid w:val="00E0686E"/>
    <w:rsid w:val="00E41BA4"/>
    <w:rsid w:val="00E56239"/>
    <w:rsid w:val="00F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CB185-EEFA-47D8-B8B2-F4A8456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7B0C"/>
    <w:rPr>
      <w:color w:val="0000FF"/>
      <w:u w:val="single"/>
    </w:rPr>
  </w:style>
  <w:style w:type="table" w:styleId="a4">
    <w:name w:val="Table Grid"/>
    <w:basedOn w:val="a1"/>
    <w:uiPriority w:val="39"/>
    <w:rsid w:val="0073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B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41BA4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35E72"/>
    <w:pPr>
      <w:spacing w:before="100" w:beforeAutospacing="1" w:after="100" w:afterAutospacing="1"/>
    </w:pPr>
  </w:style>
  <w:style w:type="character" w:customStyle="1" w:styleId="Bodytext3">
    <w:name w:val="Body text (3)_"/>
    <w:basedOn w:val="a0"/>
    <w:link w:val="Bodytext30"/>
    <w:locked/>
    <w:rsid w:val="00BB11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BB11E2"/>
    <w:pPr>
      <w:widowControl w:val="0"/>
      <w:shd w:val="clear" w:color="auto" w:fill="FFFFFF"/>
      <w:spacing w:line="254" w:lineRule="exact"/>
      <w:jc w:val="center"/>
    </w:pPr>
    <w:rPr>
      <w:b/>
      <w:bCs/>
      <w:sz w:val="22"/>
      <w:szCs w:val="22"/>
      <w:lang w:eastAsia="en-US"/>
    </w:rPr>
  </w:style>
  <w:style w:type="character" w:customStyle="1" w:styleId="Heading2NotItalic">
    <w:name w:val="Heading #2 + Not Italic"/>
    <w:basedOn w:val="a0"/>
    <w:rsid w:val="00BB11E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B11E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4"/>
      <w:szCs w:val="34"/>
      <w:u w:val="singl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BB11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12pt">
    <w:name w:val="Body text (2) + 12 pt"/>
    <w:aliases w:val="Bold"/>
    <w:basedOn w:val="a0"/>
    <w:rsid w:val="00BB11E2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4"/>
      <w:szCs w:val="54"/>
      <w:u w:val="none"/>
      <w:effect w:val="none"/>
      <w:lang w:val="ru-RU" w:eastAsia="ru-RU" w:bidi="ru-RU"/>
    </w:rPr>
  </w:style>
  <w:style w:type="character" w:customStyle="1" w:styleId="Bodytext2Georgia">
    <w:name w:val="Body text (2) + Georgia"/>
    <w:aliases w:val="12 pt"/>
    <w:basedOn w:val="a0"/>
    <w:rsid w:val="00BB11E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Spacing-2pt">
    <w:name w:val="Body text (2) + Spacing -2 pt"/>
    <w:basedOn w:val="a0"/>
    <w:rsid w:val="00BB11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9">
    <w:name w:val="FollowedHyperlink"/>
    <w:basedOn w:val="a0"/>
    <w:uiPriority w:val="99"/>
    <w:semiHidden/>
    <w:unhideWhenUsed/>
    <w:rsid w:val="006125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C060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.uralschool.ru/?section_id=23" TargetMode="External"/><Relationship Id="rId13" Type="http://schemas.openxmlformats.org/officeDocument/2006/relationships/hyperlink" Target="https://31everest.uralschool.ru/?section_id=4" TargetMode="External"/><Relationship Id="rId18" Type="http://schemas.openxmlformats.org/officeDocument/2006/relationships/hyperlink" Target="http://centerlado.ru/" TargetMode="External"/><Relationship Id="rId26" Type="http://schemas.openxmlformats.org/officeDocument/2006/relationships/hyperlink" Target="http://www.xn----itbb4apbbhbdq1a.xn--p1ai/supportservi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nterlado.ru/informaciya_dlya_pedagogov/specialistov/" TargetMode="External"/><Relationship Id="rId7" Type="http://schemas.openxmlformats.org/officeDocument/2006/relationships/hyperlink" Target="https://rc.uralschool.ru/?section_id=35" TargetMode="External"/><Relationship Id="rId12" Type="http://schemas.openxmlformats.org/officeDocument/2006/relationships/hyperlink" Target="https://31everest.uralschool.ru/?section_id=5" TargetMode="External"/><Relationship Id="rId17" Type="http://schemas.openxmlformats.org/officeDocument/2006/relationships/hyperlink" Target="http://ekb-school18.ucoz.ru/index/oblastnoe_uchebno_metodicheskoe_obedinenie_umo/0-50" TargetMode="External"/><Relationship Id="rId25" Type="http://schemas.openxmlformats.org/officeDocument/2006/relationships/hyperlink" Target="http://www.xn----itbb4apbbhbdq1a.xn--p1ai/korrektsionno-diagnosticheskoe-otdelenie-kdo/" TargetMode="External"/><Relationship Id="rId2" Type="http://schemas.openxmlformats.org/officeDocument/2006/relationships/styles" Target="styles.xml"/><Relationship Id="rId16" Type="http://schemas.openxmlformats.org/officeDocument/2006/relationships/hyperlink" Target="http://ekb-school18.ucoz.ru/index/dejatelnost_stazhirovochnoj_ploshhadki_po_obespecheniju_vvedenija_i_realizacii_fgos_noo_dlja_detej_s_ovz/0-37" TargetMode="External"/><Relationship Id="rId20" Type="http://schemas.openxmlformats.org/officeDocument/2006/relationships/hyperlink" Target="http://centerlado.ru/informaciya_dlya_pedagogov/roditele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c.uralschool.ru/" TargetMode="External"/><Relationship Id="rId11" Type="http://schemas.openxmlformats.org/officeDocument/2006/relationships/hyperlink" Target="https://31everest.uralschool.ru" TargetMode="External"/><Relationship Id="rId24" Type="http://schemas.openxmlformats.org/officeDocument/2006/relationships/hyperlink" Target="http://www.xn----itbb4apbbhbdq1a.xn--p1ai/tsentralnaja-psikhologo-mediko-pedagogicheskaja-komissija-tspmpk/" TargetMode="External"/><Relationship Id="rId5" Type="http://schemas.openxmlformats.org/officeDocument/2006/relationships/hyperlink" Target="http://rrc-so.ru/" TargetMode="External"/><Relationship Id="rId15" Type="http://schemas.openxmlformats.org/officeDocument/2006/relationships/hyperlink" Target="http://123school.ru/?page_id=799" TargetMode="External"/><Relationship Id="rId23" Type="http://schemas.openxmlformats.org/officeDocument/2006/relationships/hyperlink" Target="http://www.xn----itbb4apbbhbdq1a.xn--p1ai/informatsionno-metodicheskie-materialy-dlja-roditelejj-i-spetsialisto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art-school.ru/index.php?mact=News,cntnt01,default,0&amp;cntnt01lang=ru_RU&amp;cntnt01summarytemplate=newid&amp;cntnt01category_id=16&amp;cntnt01returnid=23&amp;cntnt01returnid=23" TargetMode="External"/><Relationship Id="rId19" Type="http://schemas.openxmlformats.org/officeDocument/2006/relationships/hyperlink" Target="http://centerlado.ru/biblioteka_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t-school.ru/index.php?mact=News,cntnt01,default,0&amp;cntnt01lang=ru_RU&amp;cntnt01summarytemplate=newid&amp;cntnt01category_id=18&amp;cntnt01returnid=23&amp;cntnt01returnid=23" TargetMode="External"/><Relationship Id="rId14" Type="http://schemas.openxmlformats.org/officeDocument/2006/relationships/hyperlink" Target="http://123school.ru/?page_id=1644" TargetMode="External"/><Relationship Id="rId22" Type="http://schemas.openxmlformats.org/officeDocument/2006/relationships/hyperlink" Target="http://www.&#1094;&#1077;&#1085;&#1090;&#1088;-&#1088;&#1077;&#1089;&#1091;&#1088;&#1089;.&#1088;&#1092;" TargetMode="External"/><Relationship Id="rId27" Type="http://schemas.openxmlformats.org/officeDocument/2006/relationships/hyperlink" Target="http://www.xn----itbb4apbbhbdq1a.xn--p1ai/shkola-distantsionnogo-obrazovanija-sh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Admin</cp:lastModifiedBy>
  <cp:revision>4</cp:revision>
  <cp:lastPrinted>2019-03-29T04:39:00Z</cp:lastPrinted>
  <dcterms:created xsi:type="dcterms:W3CDTF">2019-03-28T11:37:00Z</dcterms:created>
  <dcterms:modified xsi:type="dcterms:W3CDTF">2019-03-29T09:53:00Z</dcterms:modified>
</cp:coreProperties>
</file>